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left"/>
        <w:rPr>
          <w:b w:val="1"/>
          <w:sz w:val="34"/>
          <w:szCs w:val="34"/>
          <w:u w:val="singl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1794038</wp:posOffset>
            </wp:positionH>
            <wp:positionV relativeFrom="paragraph">
              <wp:posOffset>114300</wp:posOffset>
            </wp:positionV>
            <wp:extent cx="2138915" cy="1157288"/>
            <wp:effectExtent b="0" l="0" r="0" t="0"/>
            <wp:wrapTopAndBottom distB="114300" distT="1143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138915" cy="1157288"/>
                    </a:xfrm>
                    <a:prstGeom prst="rect"/>
                    <a:ln/>
                  </pic:spPr>
                </pic:pic>
              </a:graphicData>
            </a:graphic>
          </wp:anchor>
        </w:drawing>
      </w:r>
    </w:p>
    <w:p w:rsidR="00000000" w:rsidDel="00000000" w:rsidP="00000000" w:rsidRDefault="00000000" w:rsidRPr="00000000" w14:paraId="00000002">
      <w:pPr>
        <w:numPr>
          <w:ilvl w:val="0"/>
          <w:numId w:val="1"/>
        </w:numPr>
        <w:shd w:fill="ffffff" w:val="clear"/>
        <w:ind w:left="720" w:right="80" w:hanging="360"/>
        <w:rPr>
          <w:rFonts w:ascii="PT Sans" w:cs="PT Sans" w:eastAsia="PT Sans" w:hAnsi="PT Sans"/>
          <w:color w:val="062542"/>
          <w:highlight w:val="white"/>
        </w:rPr>
      </w:pPr>
      <w:r w:rsidDel="00000000" w:rsidR="00000000" w:rsidRPr="00000000">
        <w:rPr>
          <w:rFonts w:ascii="PT Sans" w:cs="PT Sans" w:eastAsia="PT Sans" w:hAnsi="PT Sans"/>
          <w:color w:val="062542"/>
          <w:highlight w:val="white"/>
          <w:rtl w:val="0"/>
        </w:rPr>
        <w:t xml:space="preserve">Our chocolate is  free of WHEAT, GLUTEN, NUTS, SESAME, and EGGS. However, we must inform our customers that traces of these allergens may be present in the final product due to shared equipment and processing areas.</w:t>
      </w:r>
    </w:p>
    <w:p w:rsidR="00000000" w:rsidDel="00000000" w:rsidP="00000000" w:rsidRDefault="00000000" w:rsidRPr="00000000" w14:paraId="00000003">
      <w:pPr>
        <w:numPr>
          <w:ilvl w:val="0"/>
          <w:numId w:val="1"/>
        </w:numPr>
        <w:shd w:fill="ffffff" w:val="clear"/>
        <w:ind w:left="720" w:right="80" w:hanging="360"/>
        <w:rPr>
          <w:rFonts w:ascii="PT Sans" w:cs="PT Sans" w:eastAsia="PT Sans" w:hAnsi="PT Sans"/>
          <w:color w:val="062542"/>
          <w:highlight w:val="white"/>
        </w:rPr>
      </w:pPr>
      <w:r w:rsidDel="00000000" w:rsidR="00000000" w:rsidRPr="00000000">
        <w:rPr>
          <w:rFonts w:ascii="PT Sans" w:cs="PT Sans" w:eastAsia="PT Sans" w:hAnsi="PT Sans"/>
          <w:color w:val="062542"/>
          <w:highlight w:val="white"/>
          <w:rtl w:val="0"/>
        </w:rPr>
        <w:t xml:space="preserve">For allergens see ingredients in </w:t>
      </w:r>
      <w:r w:rsidDel="00000000" w:rsidR="00000000" w:rsidRPr="00000000">
        <w:rPr>
          <w:rFonts w:ascii="PT Sans" w:cs="PT Sans" w:eastAsia="PT Sans" w:hAnsi="PT Sans"/>
          <w:b w:val="1"/>
          <w:color w:val="062542"/>
          <w:highlight w:val="white"/>
          <w:rtl w:val="0"/>
        </w:rPr>
        <w:t xml:space="preserve">BOLD CAPITALS</w:t>
      </w:r>
      <w:r w:rsidDel="00000000" w:rsidR="00000000" w:rsidRPr="00000000">
        <w:rPr>
          <w:rFonts w:ascii="PT Sans" w:cs="PT Sans" w:eastAsia="PT Sans" w:hAnsi="PT Sans"/>
          <w:color w:val="062542"/>
          <w:highlight w:val="white"/>
          <w:rtl w:val="0"/>
        </w:rPr>
        <w:t xml:space="preserve">. </w:t>
      </w:r>
    </w:p>
    <w:p w:rsidR="00000000" w:rsidDel="00000000" w:rsidP="00000000" w:rsidRDefault="00000000" w:rsidRPr="00000000" w14:paraId="00000004">
      <w:pPr>
        <w:numPr>
          <w:ilvl w:val="0"/>
          <w:numId w:val="1"/>
        </w:numPr>
        <w:shd w:fill="ffffff" w:val="clear"/>
        <w:ind w:left="720" w:right="80" w:hanging="360"/>
        <w:rPr>
          <w:rFonts w:ascii="PT Sans" w:cs="PT Sans" w:eastAsia="PT Sans" w:hAnsi="PT Sans"/>
          <w:color w:val="062542"/>
          <w:highlight w:val="white"/>
        </w:rPr>
      </w:pPr>
      <w:r w:rsidDel="00000000" w:rsidR="00000000" w:rsidRPr="00000000">
        <w:rPr>
          <w:rFonts w:ascii="PT Sans" w:cs="PT Sans" w:eastAsia="PT Sans" w:hAnsi="PT Sans"/>
          <w:color w:val="062542"/>
          <w:highlight w:val="white"/>
          <w:rtl w:val="0"/>
        </w:rPr>
        <w:t xml:space="preserve">Colours marked with a * may have an adverse effect on activity and attention in children. </w:t>
      </w:r>
    </w:p>
    <w:p w:rsidR="00000000" w:rsidDel="00000000" w:rsidP="00000000" w:rsidRDefault="00000000" w:rsidRPr="00000000" w14:paraId="00000005">
      <w:pPr>
        <w:shd w:fill="ffffff" w:val="clear"/>
        <w:ind w:left="720" w:right="80" w:firstLine="0"/>
        <w:rPr>
          <w:rFonts w:ascii="PT Sans" w:cs="PT Sans" w:eastAsia="PT Sans" w:hAnsi="PT Sans"/>
          <w:color w:val="062542"/>
          <w:sz w:val="20"/>
          <w:szCs w:val="20"/>
          <w:highlight w:val="white"/>
        </w:rPr>
      </w:pPr>
      <w:r w:rsidDel="00000000" w:rsidR="00000000" w:rsidRPr="00000000">
        <w:rPr>
          <w:rtl w:val="0"/>
        </w:rPr>
      </w:r>
    </w:p>
    <w:p w:rsidR="00000000" w:rsidDel="00000000" w:rsidP="00000000" w:rsidRDefault="00000000" w:rsidRPr="00000000" w14:paraId="00000006">
      <w:pPr>
        <w:rPr>
          <w:rFonts w:ascii="PT Sans" w:cs="PT Sans" w:eastAsia="PT Sans" w:hAnsi="PT Sans"/>
          <w:b w:val="1"/>
          <w:color w:val="062542"/>
          <w:sz w:val="28"/>
          <w:szCs w:val="28"/>
          <w:u w:val="single"/>
        </w:rPr>
      </w:pPr>
      <w:r w:rsidDel="00000000" w:rsidR="00000000" w:rsidRPr="00000000">
        <w:rPr>
          <w:rFonts w:ascii="PT Sans" w:cs="PT Sans" w:eastAsia="PT Sans" w:hAnsi="PT Sans"/>
          <w:b w:val="1"/>
          <w:color w:val="062542"/>
          <w:sz w:val="28"/>
          <w:szCs w:val="28"/>
          <w:u w:val="single"/>
          <w:rtl w:val="0"/>
        </w:rPr>
        <w:t xml:space="preserve">Chocolate Ingredients</w:t>
      </w:r>
    </w:p>
    <w:p w:rsidR="00000000" w:rsidDel="00000000" w:rsidP="00000000" w:rsidRDefault="00000000" w:rsidRPr="00000000" w14:paraId="00000007">
      <w:pPr>
        <w:rPr>
          <w:rFonts w:ascii="PT Sans" w:cs="PT Sans" w:eastAsia="PT Sans" w:hAnsi="PT Sans"/>
          <w:b w:val="1"/>
          <w:color w:val="062542"/>
          <w:sz w:val="28"/>
          <w:szCs w:val="28"/>
          <w:u w:val="single"/>
        </w:rPr>
      </w:pPr>
      <w:r w:rsidDel="00000000" w:rsidR="00000000" w:rsidRPr="00000000">
        <w:rPr>
          <w:rtl w:val="0"/>
        </w:rPr>
      </w:r>
    </w:p>
    <w:p w:rsidR="00000000" w:rsidDel="00000000" w:rsidP="00000000" w:rsidRDefault="00000000" w:rsidRPr="00000000" w14:paraId="00000008">
      <w:pPr>
        <w:spacing w:line="276" w:lineRule="auto"/>
        <w:rPr>
          <w:rFonts w:ascii="PT Sans" w:cs="PT Sans" w:eastAsia="PT Sans" w:hAnsi="PT Sans"/>
          <w:color w:val="062542"/>
          <w:sz w:val="24"/>
          <w:szCs w:val="24"/>
          <w:u w:val="single"/>
        </w:rPr>
      </w:pPr>
      <w:r w:rsidDel="00000000" w:rsidR="00000000" w:rsidRPr="00000000">
        <w:rPr>
          <w:rFonts w:ascii="PT Sans" w:cs="PT Sans" w:eastAsia="PT Sans" w:hAnsi="PT Sans"/>
          <w:b w:val="1"/>
          <w:color w:val="062542"/>
          <w:sz w:val="24"/>
          <w:szCs w:val="24"/>
          <w:u w:val="single"/>
          <w:rtl w:val="0"/>
        </w:rPr>
        <w:t xml:space="preserve">MILK</w:t>
      </w:r>
      <w:r w:rsidDel="00000000" w:rsidR="00000000" w:rsidRPr="00000000">
        <w:rPr>
          <w:rFonts w:ascii="PT Sans" w:cs="PT Sans" w:eastAsia="PT Sans" w:hAnsi="PT Sans"/>
          <w:color w:val="062542"/>
          <w:sz w:val="24"/>
          <w:szCs w:val="24"/>
          <w:u w:val="single"/>
          <w:rtl w:val="0"/>
        </w:rPr>
        <w:t xml:space="preserve"> Chocolate Ingredients:</w:t>
      </w:r>
    </w:p>
    <w:p w:rsidR="00000000" w:rsidDel="00000000" w:rsidP="00000000" w:rsidRDefault="00000000" w:rsidRPr="00000000" w14:paraId="00000009">
      <w:pPr>
        <w:shd w:fill="ffffff" w:val="clear"/>
        <w:spacing w:line="276" w:lineRule="auto"/>
        <w:ind w:left="0" w:right="80" w:firstLine="0"/>
        <w:rPr>
          <w:rFonts w:ascii="PT Sans" w:cs="PT Sans" w:eastAsia="PT Sans" w:hAnsi="PT Sans"/>
          <w:color w:val="062542"/>
          <w:sz w:val="24"/>
          <w:szCs w:val="24"/>
        </w:rPr>
      </w:pPr>
      <w:r w:rsidDel="00000000" w:rsidR="00000000" w:rsidRPr="00000000">
        <w:rPr>
          <w:rFonts w:ascii="PT Sans" w:cs="PT Sans" w:eastAsia="PT Sans" w:hAnsi="PT Sans"/>
          <w:color w:val="062542"/>
          <w:sz w:val="24"/>
          <w:szCs w:val="24"/>
          <w:rtl w:val="0"/>
        </w:rPr>
        <w:t xml:space="preserve">Sugar, cocoa butter, whole </w:t>
      </w:r>
      <w:r w:rsidDel="00000000" w:rsidR="00000000" w:rsidRPr="00000000">
        <w:rPr>
          <w:rFonts w:ascii="PT Sans" w:cs="PT Sans" w:eastAsia="PT Sans" w:hAnsi="PT Sans"/>
          <w:b w:val="1"/>
          <w:color w:val="062542"/>
          <w:sz w:val="24"/>
          <w:szCs w:val="24"/>
          <w:rtl w:val="0"/>
        </w:rPr>
        <w:t xml:space="preserve">MILK</w:t>
      </w:r>
      <w:r w:rsidDel="00000000" w:rsidR="00000000" w:rsidRPr="00000000">
        <w:rPr>
          <w:rFonts w:ascii="PT Sans" w:cs="PT Sans" w:eastAsia="PT Sans" w:hAnsi="PT Sans"/>
          <w:color w:val="062542"/>
          <w:sz w:val="24"/>
          <w:szCs w:val="24"/>
          <w:rtl w:val="0"/>
        </w:rPr>
        <w:t xml:space="preserve"> powder, cocoa mass, emulsifier: </w:t>
      </w:r>
      <w:r w:rsidDel="00000000" w:rsidR="00000000" w:rsidRPr="00000000">
        <w:rPr>
          <w:rFonts w:ascii="PT Sans" w:cs="PT Sans" w:eastAsia="PT Sans" w:hAnsi="PT Sans"/>
          <w:b w:val="1"/>
          <w:color w:val="062542"/>
          <w:sz w:val="24"/>
          <w:szCs w:val="24"/>
          <w:rtl w:val="0"/>
        </w:rPr>
        <w:t xml:space="preserve">SOYA</w:t>
      </w:r>
      <w:r w:rsidDel="00000000" w:rsidR="00000000" w:rsidRPr="00000000">
        <w:rPr>
          <w:rFonts w:ascii="PT Sans" w:cs="PT Sans" w:eastAsia="PT Sans" w:hAnsi="PT Sans"/>
          <w:color w:val="062542"/>
          <w:sz w:val="24"/>
          <w:szCs w:val="24"/>
          <w:rtl w:val="0"/>
        </w:rPr>
        <w:t xml:space="preserve"> lecithin, natural vanilla. </w:t>
      </w:r>
      <w:r w:rsidDel="00000000" w:rsidR="00000000" w:rsidRPr="00000000">
        <w:rPr>
          <w:rFonts w:ascii="PT Sans" w:cs="PT Sans" w:eastAsia="PT Sans" w:hAnsi="PT Sans"/>
          <w:b w:val="1"/>
          <w:color w:val="062542"/>
          <w:sz w:val="24"/>
          <w:szCs w:val="24"/>
          <w:rtl w:val="0"/>
        </w:rPr>
        <w:t xml:space="preserve">MILK</w:t>
      </w:r>
      <w:r w:rsidDel="00000000" w:rsidR="00000000" w:rsidRPr="00000000">
        <w:rPr>
          <w:rFonts w:ascii="PT Sans" w:cs="PT Sans" w:eastAsia="PT Sans" w:hAnsi="PT Sans"/>
          <w:color w:val="062542"/>
          <w:sz w:val="24"/>
          <w:szCs w:val="24"/>
          <w:rtl w:val="0"/>
        </w:rPr>
        <w:t xml:space="preserve"> chocolate min. cocoa solids 33% &amp; min. </w:t>
      </w:r>
      <w:r w:rsidDel="00000000" w:rsidR="00000000" w:rsidRPr="00000000">
        <w:rPr>
          <w:rFonts w:ascii="PT Sans" w:cs="PT Sans" w:eastAsia="PT Sans" w:hAnsi="PT Sans"/>
          <w:b w:val="1"/>
          <w:color w:val="062542"/>
          <w:sz w:val="24"/>
          <w:szCs w:val="24"/>
          <w:rtl w:val="0"/>
        </w:rPr>
        <w:t xml:space="preserve">MILK </w:t>
      </w:r>
      <w:r w:rsidDel="00000000" w:rsidR="00000000" w:rsidRPr="00000000">
        <w:rPr>
          <w:rFonts w:ascii="PT Sans" w:cs="PT Sans" w:eastAsia="PT Sans" w:hAnsi="PT Sans"/>
          <w:color w:val="062542"/>
          <w:sz w:val="24"/>
          <w:szCs w:val="24"/>
          <w:rtl w:val="0"/>
        </w:rPr>
        <w:t xml:space="preserve">solids 21%.</w:t>
      </w:r>
    </w:p>
    <w:p w:rsidR="00000000" w:rsidDel="00000000" w:rsidP="00000000" w:rsidRDefault="00000000" w:rsidRPr="00000000" w14:paraId="0000000A">
      <w:pPr>
        <w:shd w:fill="ffffff" w:val="clear"/>
        <w:spacing w:line="276" w:lineRule="auto"/>
        <w:ind w:left="80" w:right="80" w:firstLine="0"/>
        <w:rPr>
          <w:rFonts w:ascii="PT Sans" w:cs="PT Sans" w:eastAsia="PT Sans" w:hAnsi="PT Sans"/>
          <w:color w:val="062542"/>
          <w:sz w:val="24"/>
          <w:szCs w:val="24"/>
        </w:rPr>
      </w:pPr>
      <w:r w:rsidDel="00000000" w:rsidR="00000000" w:rsidRPr="00000000">
        <w:rPr>
          <w:rtl w:val="0"/>
        </w:rPr>
      </w:r>
    </w:p>
    <w:p w:rsidR="00000000" w:rsidDel="00000000" w:rsidP="00000000" w:rsidRDefault="00000000" w:rsidRPr="00000000" w14:paraId="0000000B">
      <w:pPr>
        <w:shd w:fill="ffffff" w:val="clear"/>
        <w:spacing w:line="276" w:lineRule="auto"/>
        <w:ind w:left="0" w:right="80" w:firstLine="0"/>
        <w:rPr>
          <w:rFonts w:ascii="PT Sans" w:cs="PT Sans" w:eastAsia="PT Sans" w:hAnsi="PT Sans"/>
          <w:color w:val="062542"/>
          <w:sz w:val="24"/>
          <w:szCs w:val="24"/>
          <w:u w:val="single"/>
        </w:rPr>
      </w:pPr>
      <w:r w:rsidDel="00000000" w:rsidR="00000000" w:rsidRPr="00000000">
        <w:rPr>
          <w:rFonts w:ascii="PT Sans" w:cs="PT Sans" w:eastAsia="PT Sans" w:hAnsi="PT Sans"/>
          <w:color w:val="062542"/>
          <w:sz w:val="24"/>
          <w:szCs w:val="24"/>
          <w:u w:val="single"/>
          <w:rtl w:val="0"/>
        </w:rPr>
        <w:t xml:space="preserve">White Chocolate Ingredients:</w:t>
      </w:r>
    </w:p>
    <w:p w:rsidR="00000000" w:rsidDel="00000000" w:rsidP="00000000" w:rsidRDefault="00000000" w:rsidRPr="00000000" w14:paraId="0000000C">
      <w:pPr>
        <w:spacing w:line="240" w:lineRule="auto"/>
        <w:ind w:left="0" w:right="77" w:firstLine="0"/>
        <w:rPr>
          <w:rFonts w:ascii="PT Sans" w:cs="PT Sans" w:eastAsia="PT Sans" w:hAnsi="PT Sans"/>
          <w:color w:val="062542"/>
          <w:sz w:val="24"/>
          <w:szCs w:val="24"/>
          <w:highlight w:val="white"/>
        </w:rPr>
      </w:pPr>
      <w:r w:rsidDel="00000000" w:rsidR="00000000" w:rsidRPr="00000000">
        <w:rPr>
          <w:rFonts w:ascii="PT Sans" w:cs="PT Sans" w:eastAsia="PT Sans" w:hAnsi="PT Sans"/>
          <w:color w:val="062542"/>
          <w:sz w:val="24"/>
          <w:szCs w:val="24"/>
          <w:rtl w:val="0"/>
        </w:rPr>
        <w:t xml:space="preserve">sugar, cocoa butter, whole </w:t>
      </w:r>
      <w:r w:rsidDel="00000000" w:rsidR="00000000" w:rsidRPr="00000000">
        <w:rPr>
          <w:rFonts w:ascii="PT Sans" w:cs="PT Sans" w:eastAsia="PT Sans" w:hAnsi="PT Sans"/>
          <w:b w:val="1"/>
          <w:color w:val="062542"/>
          <w:sz w:val="24"/>
          <w:szCs w:val="24"/>
          <w:rtl w:val="0"/>
        </w:rPr>
        <w:t xml:space="preserve">MILK </w:t>
      </w:r>
      <w:r w:rsidDel="00000000" w:rsidR="00000000" w:rsidRPr="00000000">
        <w:rPr>
          <w:rFonts w:ascii="PT Sans" w:cs="PT Sans" w:eastAsia="PT Sans" w:hAnsi="PT Sans"/>
          <w:color w:val="062542"/>
          <w:sz w:val="24"/>
          <w:szCs w:val="24"/>
          <w:rtl w:val="0"/>
        </w:rPr>
        <w:t xml:space="preserve">powder, emulsifier: </w:t>
      </w:r>
      <w:r w:rsidDel="00000000" w:rsidR="00000000" w:rsidRPr="00000000">
        <w:rPr>
          <w:rFonts w:ascii="PT Sans" w:cs="PT Sans" w:eastAsia="PT Sans" w:hAnsi="PT Sans"/>
          <w:b w:val="1"/>
          <w:color w:val="062542"/>
          <w:sz w:val="24"/>
          <w:szCs w:val="24"/>
          <w:rtl w:val="0"/>
        </w:rPr>
        <w:t xml:space="preserve">SOYA</w:t>
      </w:r>
      <w:r w:rsidDel="00000000" w:rsidR="00000000" w:rsidRPr="00000000">
        <w:rPr>
          <w:rFonts w:ascii="PT Sans" w:cs="PT Sans" w:eastAsia="PT Sans" w:hAnsi="PT Sans"/>
          <w:color w:val="062542"/>
          <w:sz w:val="24"/>
          <w:szCs w:val="24"/>
          <w:rtl w:val="0"/>
        </w:rPr>
        <w:t xml:space="preserve"> lecithin; natural vanilla flavouring. White chocolate Min. cocoa solids 28% &amp; min. </w:t>
      </w:r>
      <w:r w:rsidDel="00000000" w:rsidR="00000000" w:rsidRPr="00000000">
        <w:rPr>
          <w:rFonts w:ascii="PT Sans" w:cs="PT Sans" w:eastAsia="PT Sans" w:hAnsi="PT Sans"/>
          <w:b w:val="1"/>
          <w:color w:val="062542"/>
          <w:sz w:val="24"/>
          <w:szCs w:val="24"/>
          <w:rtl w:val="0"/>
        </w:rPr>
        <w:t xml:space="preserve">MILK</w:t>
      </w:r>
      <w:r w:rsidDel="00000000" w:rsidR="00000000" w:rsidRPr="00000000">
        <w:rPr>
          <w:rFonts w:ascii="PT Sans" w:cs="PT Sans" w:eastAsia="PT Sans" w:hAnsi="PT Sans"/>
          <w:color w:val="062542"/>
          <w:sz w:val="24"/>
          <w:szCs w:val="24"/>
          <w:rtl w:val="0"/>
        </w:rPr>
        <w:t xml:space="preserve"> solids 23%</w:t>
      </w:r>
      <w:r w:rsidDel="00000000" w:rsidR="00000000" w:rsidRPr="00000000">
        <w:rPr>
          <w:rtl w:val="0"/>
        </w:rPr>
      </w:r>
    </w:p>
    <w:p w:rsidR="00000000" w:rsidDel="00000000" w:rsidP="00000000" w:rsidRDefault="00000000" w:rsidRPr="00000000" w14:paraId="0000000D">
      <w:pPr>
        <w:shd w:fill="ffffff" w:val="clear"/>
        <w:spacing w:line="276" w:lineRule="auto"/>
        <w:ind w:left="80" w:right="80" w:firstLine="0"/>
        <w:jc w:val="center"/>
        <w:rPr>
          <w:rFonts w:ascii="PT Sans" w:cs="PT Sans" w:eastAsia="PT Sans" w:hAnsi="PT Sans"/>
          <w:color w:val="062542"/>
          <w:sz w:val="20"/>
          <w:szCs w:val="20"/>
          <w:highlight w:val="white"/>
        </w:rPr>
      </w:pPr>
      <w:r w:rsidDel="00000000" w:rsidR="00000000" w:rsidRPr="00000000">
        <w:rPr>
          <w:rtl w:val="0"/>
        </w:rPr>
      </w:r>
    </w:p>
    <w:p w:rsidR="00000000" w:rsidDel="00000000" w:rsidP="00000000" w:rsidRDefault="00000000" w:rsidRPr="00000000" w14:paraId="0000000E">
      <w:pPr>
        <w:shd w:fill="ffffff" w:val="clear"/>
        <w:spacing w:line="276" w:lineRule="auto"/>
        <w:ind w:left="0" w:right="80" w:firstLine="0"/>
        <w:rPr>
          <w:rFonts w:ascii="PT Sans" w:cs="PT Sans" w:eastAsia="PT Sans" w:hAnsi="PT Sans"/>
          <w:b w:val="1"/>
          <w:color w:val="062542"/>
          <w:sz w:val="28"/>
          <w:szCs w:val="28"/>
          <w:highlight w:val="white"/>
          <w:u w:val="single"/>
        </w:rPr>
      </w:pPr>
      <w:r w:rsidDel="00000000" w:rsidR="00000000" w:rsidRPr="00000000">
        <w:rPr>
          <w:rFonts w:ascii="PT Sans" w:cs="PT Sans" w:eastAsia="PT Sans" w:hAnsi="PT Sans"/>
          <w:b w:val="1"/>
          <w:color w:val="062542"/>
          <w:sz w:val="28"/>
          <w:szCs w:val="28"/>
          <w:highlight w:val="white"/>
          <w:u w:val="single"/>
          <w:rtl w:val="0"/>
        </w:rPr>
        <w:t xml:space="preserve">Halloween Patterns:</w:t>
      </w:r>
    </w:p>
    <w:p w:rsidR="00000000" w:rsidDel="00000000" w:rsidP="00000000" w:rsidRDefault="00000000" w:rsidRPr="00000000" w14:paraId="0000000F">
      <w:pPr>
        <w:shd w:fill="ffffff" w:val="clear"/>
        <w:spacing w:line="276" w:lineRule="auto"/>
        <w:ind w:left="0" w:right="80" w:firstLine="0"/>
        <w:rPr>
          <w:rFonts w:ascii="PT Sans" w:cs="PT Sans" w:eastAsia="PT Sans" w:hAnsi="PT Sans"/>
          <w:color w:val="062542"/>
          <w:highlight w:val="white"/>
        </w:rPr>
      </w:pPr>
      <w:r w:rsidDel="00000000" w:rsidR="00000000" w:rsidRPr="00000000">
        <w:rPr>
          <w:rtl w:val="0"/>
        </w:rPr>
      </w:r>
    </w:p>
    <w:p w:rsidR="00000000" w:rsidDel="00000000" w:rsidP="00000000" w:rsidRDefault="00000000" w:rsidRPr="00000000" w14:paraId="00000010">
      <w:pPr>
        <w:shd w:fill="ffffff" w:val="clear"/>
        <w:spacing w:line="276" w:lineRule="auto"/>
        <w:ind w:left="0" w:right="80" w:firstLine="0"/>
        <w:rPr>
          <w:rFonts w:ascii="PT Sans" w:cs="PT Sans" w:eastAsia="PT Sans" w:hAnsi="PT Sans"/>
          <w:color w:val="062542"/>
          <w:sz w:val="24"/>
          <w:szCs w:val="24"/>
          <w:highlight w:val="white"/>
          <w:u w:val="single"/>
        </w:rPr>
      </w:pPr>
      <w:r w:rsidDel="00000000" w:rsidR="00000000" w:rsidRPr="00000000">
        <w:rPr>
          <w:rFonts w:ascii="PT Sans" w:cs="PT Sans" w:eastAsia="PT Sans" w:hAnsi="PT Sans"/>
          <w:color w:val="062542"/>
          <w:sz w:val="24"/>
          <w:szCs w:val="24"/>
          <w:highlight w:val="white"/>
          <w:u w:val="single"/>
          <w:rtl w:val="0"/>
        </w:rPr>
        <w:t xml:space="preserve">Skulls and Roses Ingredients: </w:t>
      </w:r>
    </w:p>
    <w:p w:rsidR="00000000" w:rsidDel="00000000" w:rsidP="00000000" w:rsidRDefault="00000000" w:rsidRPr="00000000" w14:paraId="00000011">
      <w:pPr>
        <w:shd w:fill="ffffff" w:val="clear"/>
        <w:spacing w:line="276" w:lineRule="auto"/>
        <w:ind w:left="0" w:right="80" w:firstLine="0"/>
        <w:rPr>
          <w:rFonts w:ascii="PT Sans" w:cs="PT Sans" w:eastAsia="PT Sans" w:hAnsi="PT Sans"/>
          <w:color w:val="062542"/>
          <w:sz w:val="24"/>
          <w:szCs w:val="24"/>
          <w:highlight w:val="white"/>
        </w:rPr>
      </w:pPr>
      <w:r w:rsidDel="00000000" w:rsidR="00000000" w:rsidRPr="00000000">
        <w:rPr>
          <w:rFonts w:ascii="PT Sans" w:cs="PT Sans" w:eastAsia="PT Sans" w:hAnsi="PT Sans"/>
          <w:color w:val="062542"/>
          <w:sz w:val="24"/>
          <w:szCs w:val="24"/>
          <w:highlight w:val="white"/>
          <w:rtl w:val="0"/>
        </w:rPr>
        <w:t xml:space="preserve">Sugar, Vegetable Fat (Source: Palm) Colour E100, Vegetable Fat (Palm, Shea) Colour E171, E172, E120, E162, Emulsifier </w:t>
      </w:r>
      <w:r w:rsidDel="00000000" w:rsidR="00000000" w:rsidRPr="00000000">
        <w:rPr>
          <w:rFonts w:ascii="PT Sans" w:cs="PT Sans" w:eastAsia="PT Sans" w:hAnsi="PT Sans"/>
          <w:b w:val="1"/>
          <w:color w:val="062542"/>
          <w:sz w:val="24"/>
          <w:szCs w:val="24"/>
          <w:highlight w:val="white"/>
          <w:rtl w:val="0"/>
        </w:rPr>
        <w:t xml:space="preserve">SOYA</w:t>
      </w:r>
      <w:r w:rsidDel="00000000" w:rsidR="00000000" w:rsidRPr="00000000">
        <w:rPr>
          <w:rFonts w:ascii="PT Sans" w:cs="PT Sans" w:eastAsia="PT Sans" w:hAnsi="PT Sans"/>
          <w:color w:val="062542"/>
          <w:sz w:val="24"/>
          <w:szCs w:val="24"/>
          <w:highlight w:val="white"/>
          <w:rtl w:val="0"/>
        </w:rPr>
        <w:t xml:space="preserve"> Lecithin, Glucose syrup, Colour E133.</w:t>
      </w:r>
    </w:p>
    <w:p w:rsidR="00000000" w:rsidDel="00000000" w:rsidP="00000000" w:rsidRDefault="00000000" w:rsidRPr="00000000" w14:paraId="00000012">
      <w:pPr>
        <w:shd w:fill="ffffff" w:val="clear"/>
        <w:spacing w:line="276" w:lineRule="auto"/>
        <w:ind w:left="0" w:right="80" w:firstLine="0"/>
        <w:rPr>
          <w:rFonts w:ascii="PT Sans" w:cs="PT Sans" w:eastAsia="PT Sans" w:hAnsi="PT Sans"/>
          <w:color w:val="062542"/>
          <w:sz w:val="24"/>
          <w:szCs w:val="24"/>
          <w:highlight w:val="white"/>
        </w:rPr>
      </w:pPr>
      <w:r w:rsidDel="00000000" w:rsidR="00000000" w:rsidRPr="00000000">
        <w:rPr>
          <w:rtl w:val="0"/>
        </w:rPr>
      </w:r>
    </w:p>
    <w:p w:rsidR="00000000" w:rsidDel="00000000" w:rsidP="00000000" w:rsidRDefault="00000000" w:rsidRPr="00000000" w14:paraId="00000013">
      <w:pPr>
        <w:shd w:fill="ffffff" w:val="clear"/>
        <w:spacing w:line="276" w:lineRule="auto"/>
        <w:ind w:left="0" w:right="80" w:firstLine="0"/>
        <w:rPr>
          <w:rFonts w:ascii="PT Sans" w:cs="PT Sans" w:eastAsia="PT Sans" w:hAnsi="PT Sans"/>
          <w:color w:val="062542"/>
          <w:sz w:val="24"/>
          <w:szCs w:val="24"/>
          <w:highlight w:val="white"/>
        </w:rPr>
      </w:pPr>
      <w:r w:rsidDel="00000000" w:rsidR="00000000" w:rsidRPr="00000000">
        <w:rPr>
          <w:rFonts w:ascii="PT Sans" w:cs="PT Sans" w:eastAsia="PT Sans" w:hAnsi="PT Sans"/>
          <w:color w:val="062542"/>
          <w:sz w:val="24"/>
          <w:szCs w:val="24"/>
          <w:highlight w:val="white"/>
          <w:u w:val="single"/>
          <w:rtl w:val="0"/>
        </w:rPr>
        <w:t xml:space="preserve">Spiders Ingredients</w:t>
      </w:r>
      <w:r w:rsidDel="00000000" w:rsidR="00000000" w:rsidRPr="00000000">
        <w:rPr>
          <w:rFonts w:ascii="PT Sans" w:cs="PT Sans" w:eastAsia="PT Sans" w:hAnsi="PT Sans"/>
          <w:color w:val="062542"/>
          <w:sz w:val="24"/>
          <w:szCs w:val="24"/>
          <w:highlight w:val="white"/>
          <w:rtl w:val="0"/>
        </w:rPr>
        <w:t xml:space="preserve">: </w:t>
      </w:r>
    </w:p>
    <w:p w:rsidR="00000000" w:rsidDel="00000000" w:rsidP="00000000" w:rsidRDefault="00000000" w:rsidRPr="00000000" w14:paraId="00000014">
      <w:pPr>
        <w:shd w:fill="ffffff" w:val="clear"/>
        <w:spacing w:line="276" w:lineRule="auto"/>
        <w:ind w:left="0" w:right="80" w:firstLine="0"/>
        <w:rPr>
          <w:rFonts w:ascii="PT Sans" w:cs="PT Sans" w:eastAsia="PT Sans" w:hAnsi="PT Sans"/>
          <w:color w:val="062542"/>
          <w:sz w:val="24"/>
          <w:szCs w:val="24"/>
          <w:highlight w:val="white"/>
        </w:rPr>
      </w:pPr>
      <w:r w:rsidDel="00000000" w:rsidR="00000000" w:rsidRPr="00000000">
        <w:rPr>
          <w:rFonts w:ascii="PT Sans" w:cs="PT Sans" w:eastAsia="PT Sans" w:hAnsi="PT Sans"/>
          <w:color w:val="062542"/>
          <w:sz w:val="24"/>
          <w:szCs w:val="24"/>
          <w:highlight w:val="white"/>
          <w:rtl w:val="0"/>
        </w:rPr>
        <w:t xml:space="preserve">Fat reduced cocoa powder, acidity regulator: E524, E501i, Vegetable fat (Palm, Shea)</w:t>
      </w:r>
    </w:p>
    <w:p w:rsidR="00000000" w:rsidDel="00000000" w:rsidP="00000000" w:rsidRDefault="00000000" w:rsidRPr="00000000" w14:paraId="00000015">
      <w:pPr>
        <w:shd w:fill="ffffff" w:val="clear"/>
        <w:spacing w:line="276" w:lineRule="auto"/>
        <w:ind w:left="0" w:right="80" w:firstLine="0"/>
        <w:rPr>
          <w:rFonts w:ascii="PT Sans" w:cs="PT Sans" w:eastAsia="PT Sans" w:hAnsi="PT Sans"/>
          <w:color w:val="062542"/>
          <w:sz w:val="24"/>
          <w:szCs w:val="24"/>
          <w:highlight w:val="white"/>
        </w:rPr>
      </w:pPr>
      <w:r w:rsidDel="00000000" w:rsidR="00000000" w:rsidRPr="00000000">
        <w:rPr>
          <w:rtl w:val="0"/>
        </w:rPr>
      </w:r>
    </w:p>
    <w:p w:rsidR="00000000" w:rsidDel="00000000" w:rsidP="00000000" w:rsidRDefault="00000000" w:rsidRPr="00000000" w14:paraId="00000016">
      <w:pPr>
        <w:shd w:fill="ffffff" w:val="clear"/>
        <w:spacing w:line="276" w:lineRule="auto"/>
        <w:ind w:left="0" w:right="80" w:firstLine="0"/>
        <w:rPr>
          <w:rFonts w:ascii="PT Sans" w:cs="PT Sans" w:eastAsia="PT Sans" w:hAnsi="PT Sans"/>
          <w:color w:val="062542"/>
          <w:sz w:val="24"/>
          <w:szCs w:val="24"/>
          <w:highlight w:val="white"/>
        </w:rPr>
      </w:pPr>
      <w:r w:rsidDel="00000000" w:rsidR="00000000" w:rsidRPr="00000000">
        <w:rPr>
          <w:rFonts w:ascii="PT Sans" w:cs="PT Sans" w:eastAsia="PT Sans" w:hAnsi="PT Sans"/>
          <w:color w:val="062542"/>
          <w:sz w:val="24"/>
          <w:szCs w:val="24"/>
          <w:highlight w:val="white"/>
          <w:u w:val="single"/>
          <w:rtl w:val="0"/>
        </w:rPr>
        <w:t xml:space="preserve">Creepy Forest:</w:t>
      </w:r>
      <w:r w:rsidDel="00000000" w:rsidR="00000000" w:rsidRPr="00000000">
        <w:rPr>
          <w:rFonts w:ascii="PT Sans" w:cs="PT Sans" w:eastAsia="PT Sans" w:hAnsi="PT Sans"/>
          <w:color w:val="062542"/>
          <w:sz w:val="24"/>
          <w:szCs w:val="24"/>
          <w:highlight w:val="white"/>
          <w:rtl w:val="0"/>
        </w:rPr>
        <w:t xml:space="preserve"> </w:t>
      </w:r>
    </w:p>
    <w:p w:rsidR="00000000" w:rsidDel="00000000" w:rsidP="00000000" w:rsidRDefault="00000000" w:rsidRPr="00000000" w14:paraId="00000017">
      <w:pPr>
        <w:shd w:fill="ffffff" w:val="clear"/>
        <w:spacing w:line="276" w:lineRule="auto"/>
        <w:ind w:left="0" w:right="80" w:firstLine="0"/>
        <w:rPr>
          <w:rFonts w:ascii="PT Sans" w:cs="PT Sans" w:eastAsia="PT Sans" w:hAnsi="PT Sans"/>
          <w:color w:val="062542"/>
          <w:sz w:val="24"/>
          <w:szCs w:val="24"/>
          <w:highlight w:val="white"/>
        </w:rPr>
      </w:pPr>
      <w:r w:rsidDel="00000000" w:rsidR="00000000" w:rsidRPr="00000000">
        <w:rPr>
          <w:rFonts w:ascii="PT Sans" w:cs="PT Sans" w:eastAsia="PT Sans" w:hAnsi="PT Sans"/>
          <w:color w:val="062542"/>
          <w:sz w:val="24"/>
          <w:szCs w:val="24"/>
          <w:highlight w:val="white"/>
          <w:rtl w:val="0"/>
        </w:rPr>
        <w:t xml:space="preserve">Sugar, Vegetable Fat (Palm) Colour E162, Colour E171, Colour E172, </w:t>
      </w:r>
      <w:r w:rsidDel="00000000" w:rsidR="00000000" w:rsidRPr="00000000">
        <w:rPr>
          <w:rFonts w:ascii="PT Sans" w:cs="PT Sans" w:eastAsia="PT Sans" w:hAnsi="PT Sans"/>
          <w:b w:val="1"/>
          <w:color w:val="062542"/>
          <w:sz w:val="24"/>
          <w:szCs w:val="24"/>
          <w:highlight w:val="white"/>
          <w:rtl w:val="0"/>
        </w:rPr>
        <w:t xml:space="preserve">SOYA</w:t>
      </w:r>
      <w:r w:rsidDel="00000000" w:rsidR="00000000" w:rsidRPr="00000000">
        <w:rPr>
          <w:rFonts w:ascii="PT Sans" w:cs="PT Sans" w:eastAsia="PT Sans" w:hAnsi="PT Sans"/>
          <w:color w:val="062542"/>
          <w:sz w:val="24"/>
          <w:szCs w:val="24"/>
          <w:highlight w:val="white"/>
          <w:rtl w:val="0"/>
        </w:rPr>
        <w:t xml:space="preserve"> Lecithin</w:t>
      </w:r>
    </w:p>
    <w:p w:rsidR="00000000" w:rsidDel="00000000" w:rsidP="00000000" w:rsidRDefault="00000000" w:rsidRPr="00000000" w14:paraId="00000018">
      <w:pPr>
        <w:shd w:fill="ffffff" w:val="clear"/>
        <w:spacing w:line="276" w:lineRule="auto"/>
        <w:ind w:left="0" w:right="80" w:firstLine="0"/>
        <w:rPr>
          <w:rFonts w:ascii="PT Sans" w:cs="PT Sans" w:eastAsia="PT Sans" w:hAnsi="PT Sans"/>
          <w:color w:val="062542"/>
          <w:sz w:val="24"/>
          <w:szCs w:val="24"/>
          <w:highlight w:val="white"/>
        </w:rPr>
      </w:pPr>
      <w:r w:rsidDel="00000000" w:rsidR="00000000" w:rsidRPr="00000000">
        <w:rPr>
          <w:rtl w:val="0"/>
        </w:rPr>
      </w:r>
    </w:p>
    <w:p w:rsidR="00000000" w:rsidDel="00000000" w:rsidP="00000000" w:rsidRDefault="00000000" w:rsidRPr="00000000" w14:paraId="00000019">
      <w:pPr>
        <w:shd w:fill="ffffff" w:val="clear"/>
        <w:spacing w:line="276" w:lineRule="auto"/>
        <w:ind w:left="0" w:right="80" w:firstLine="0"/>
        <w:rPr>
          <w:rFonts w:ascii="PT Sans" w:cs="PT Sans" w:eastAsia="PT Sans" w:hAnsi="PT Sans"/>
          <w:color w:val="062542"/>
          <w:sz w:val="24"/>
          <w:szCs w:val="24"/>
          <w:highlight w:val="white"/>
          <w:u w:val="single"/>
        </w:rPr>
      </w:pPr>
      <w:r w:rsidDel="00000000" w:rsidR="00000000" w:rsidRPr="00000000">
        <w:rPr>
          <w:rFonts w:ascii="PT Sans" w:cs="PT Sans" w:eastAsia="PT Sans" w:hAnsi="PT Sans"/>
          <w:color w:val="062542"/>
          <w:sz w:val="24"/>
          <w:szCs w:val="24"/>
          <w:highlight w:val="white"/>
          <w:u w:val="single"/>
          <w:rtl w:val="0"/>
        </w:rPr>
        <w:t xml:space="preserve">Ravens Ingredients: </w:t>
      </w:r>
    </w:p>
    <w:p w:rsidR="00000000" w:rsidDel="00000000" w:rsidP="00000000" w:rsidRDefault="00000000" w:rsidRPr="00000000" w14:paraId="0000001A">
      <w:pPr>
        <w:shd w:fill="ffffff" w:val="clear"/>
        <w:spacing w:line="276" w:lineRule="auto"/>
        <w:ind w:left="0" w:right="80" w:firstLine="0"/>
        <w:rPr>
          <w:rFonts w:ascii="PT Sans" w:cs="PT Sans" w:eastAsia="PT Sans" w:hAnsi="PT Sans"/>
          <w:b w:val="1"/>
          <w:color w:val="062542"/>
          <w:sz w:val="28"/>
          <w:szCs w:val="28"/>
          <w:highlight w:val="white"/>
          <w:u w:val="single"/>
        </w:rPr>
      </w:pPr>
      <w:r w:rsidDel="00000000" w:rsidR="00000000" w:rsidRPr="00000000">
        <w:rPr>
          <w:rFonts w:ascii="PT Sans" w:cs="PT Sans" w:eastAsia="PT Sans" w:hAnsi="PT Sans"/>
          <w:color w:val="062542"/>
          <w:sz w:val="24"/>
          <w:szCs w:val="24"/>
          <w:highlight w:val="white"/>
          <w:rtl w:val="0"/>
        </w:rPr>
        <w:t xml:space="preserve">Sugar, Vegetable fat (Palm) Safflower Powder (maltodex-trin, safflower extract) Colour E171, E162, E172, Emulsifier: </w:t>
      </w:r>
      <w:r w:rsidDel="00000000" w:rsidR="00000000" w:rsidRPr="00000000">
        <w:rPr>
          <w:rFonts w:ascii="PT Sans" w:cs="PT Sans" w:eastAsia="PT Sans" w:hAnsi="PT Sans"/>
          <w:b w:val="1"/>
          <w:color w:val="062542"/>
          <w:sz w:val="24"/>
          <w:szCs w:val="24"/>
          <w:highlight w:val="white"/>
          <w:rtl w:val="0"/>
        </w:rPr>
        <w:t xml:space="preserve">SOYA</w:t>
      </w:r>
      <w:r w:rsidDel="00000000" w:rsidR="00000000" w:rsidRPr="00000000">
        <w:rPr>
          <w:rFonts w:ascii="PT Sans" w:cs="PT Sans" w:eastAsia="PT Sans" w:hAnsi="PT Sans"/>
          <w:color w:val="062542"/>
          <w:sz w:val="24"/>
          <w:szCs w:val="24"/>
          <w:highlight w:val="white"/>
          <w:rtl w:val="0"/>
        </w:rPr>
        <w:t xml:space="preserve"> Lecithin</w:t>
      </w:r>
      <w:r w:rsidDel="00000000" w:rsidR="00000000" w:rsidRPr="00000000">
        <w:rPr>
          <w:rtl w:val="0"/>
        </w:rPr>
      </w:r>
    </w:p>
    <w:sectPr>
      <w:pgSz w:h="16834" w:w="11909" w:orient="portrait"/>
      <w:pgMar w:bottom="1440" w:top="1440" w:left="1440" w:right="1440" w:header="0" w:footer="283.4645669291338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T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PTSans-regular.ttf"/><Relationship Id="rId2" Type="http://schemas.openxmlformats.org/officeDocument/2006/relationships/font" Target="fonts/PTSans-bold.ttf"/><Relationship Id="rId3" Type="http://schemas.openxmlformats.org/officeDocument/2006/relationships/font" Target="fonts/PTSans-italic.ttf"/><Relationship Id="rId4" Type="http://schemas.openxmlformats.org/officeDocument/2006/relationships/font" Target="fonts/PT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